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BE4615" w:rsidRPr="00BE4615" w:rsidTr="00BE4615">
        <w:trPr>
          <w:tblCellSpacing w:w="0" w:type="dxa"/>
        </w:trPr>
        <w:tc>
          <w:tcPr>
            <w:tcW w:w="0" w:type="auto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BE4615" w:rsidRPr="00BE4615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BE4615" w:rsidRPr="00BE4615" w:rsidRDefault="00BE4615" w:rsidP="00BE4615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BE46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Math-Problem Solving :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</w:t>
                  </w:r>
                  <w:r w:rsidR="00BD2E8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6</w:t>
                  </w:r>
                  <w:r w:rsidRPr="00BE46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vertAlign w:val="superscript"/>
                    </w:rPr>
                    <w:t>th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</w:t>
                  </w:r>
                  <w:r w:rsidRPr="00BE46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Statistics Mini-Project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Rubric</w:t>
                  </w:r>
                </w:p>
                <w:p w:rsidR="00BE4615" w:rsidRPr="00BE4615" w:rsidRDefault="00BE4615" w:rsidP="00BE4615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Cs w:val="24"/>
                    </w:rPr>
                  </w:pPr>
                  <w:r w:rsidRPr="00BE4615">
                    <w:rPr>
                      <w:rFonts w:eastAsia="Times New Roman" w:cs="Times New Roman"/>
                      <w:color w:val="000000"/>
                      <w:szCs w:val="24"/>
                    </w:rPr>
                    <w:t>Teacher Name: </w:t>
                  </w:r>
                </w:p>
                <w:p w:rsidR="00BE4615" w:rsidRPr="00BE4615" w:rsidRDefault="00BE4615" w:rsidP="00BE461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BE4615">
                    <w:rPr>
                      <w:rFonts w:eastAsia="Times New Roman" w:cs="Times New Roman"/>
                      <w:color w:val="000000"/>
                      <w:szCs w:val="24"/>
                    </w:rPr>
                    <w:t xml:space="preserve"> </w:t>
                  </w:r>
                  <w:r w:rsidRPr="00BE4615">
                    <w:rPr>
                      <w:rFonts w:eastAsia="Times New Roman" w:cs="Times New Roman"/>
                      <w:color w:val="000000"/>
                      <w:szCs w:val="24"/>
                    </w:rPr>
                    <w:br/>
                    <w:t>Student Name:</w:t>
                  </w:r>
                </w:p>
              </w:tc>
            </w:tr>
          </w:tbl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BE4615" w:rsidRPr="00BE4615" w:rsidRDefault="00BE4615" w:rsidP="00BE4615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44"/>
        <w:gridCol w:w="1789"/>
        <w:gridCol w:w="1789"/>
        <w:gridCol w:w="1789"/>
        <w:gridCol w:w="1789"/>
      </w:tblGrid>
      <w:tr w:rsidR="00BE4615" w:rsidRPr="00BE4615" w:rsidTr="00BE4615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E4615" w:rsidRPr="00BE4615" w:rsidRDefault="00BE4615" w:rsidP="00BE46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22"/>
              </w:rPr>
              <w:t>CATEGORY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</w:tr>
      <w:tr w:rsidR="00BE4615" w:rsidRPr="00BE4615" w:rsidTr="00BE4615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Mathematical Concepts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shows complete understanding of the mathematical concepts used to solve the problem(s).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shows substantial understanding of the mathematical concepts used to solve the problem(s).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shows some understanding of the mathematical concepts needed to solve the problem(s).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shows very limited understanding of the underlying concepts needed to solve the problem(s) OR is not written.</w:t>
            </w:r>
          </w:p>
        </w:tc>
      </w:tr>
      <w:tr w:rsidR="00BE4615" w:rsidRPr="00BE4615" w:rsidTr="00BE4615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Explanation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is detailed and clear.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is clear.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is a little difficult to understand, but includes critical components.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Explanation is difficult to understand and is missing several components OR was not included.</w:t>
            </w:r>
          </w:p>
        </w:tc>
      </w:tr>
      <w:tr w:rsidR="00BE4615" w:rsidRPr="00BE4615" w:rsidTr="00BE4615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Diagrams and Sketches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Diagrams and/or sketches are clear and greatly add to the reader\'s understanding of the procedure(s).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Diagrams and/or sketches are clear and easy to understand.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Diagrams and/or sketches are somewhat difficult to understand.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Diagrams and/or sketches are difficult to understand or are not used.</w:t>
            </w:r>
          </w:p>
        </w:tc>
      </w:tr>
      <w:tr w:rsidR="00BE4615" w:rsidRPr="00BE4615" w:rsidTr="00BE4615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Working with Others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was an engaged partner, listening to suggestions of others and working cooperatively throughout lesson.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was an engaged partner but had trouble listening to others and/or working cooperatively.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cooperated with others, but needed prompting to stay on-task.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did not work effectively with others.</w:t>
            </w:r>
          </w:p>
        </w:tc>
      </w:tr>
      <w:tr w:rsidR="00BE4615" w:rsidRPr="00BE4615" w:rsidTr="00BE4615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BE461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Neatness and Organization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work is presented in a neat, clear, organized fashion that is easy to read.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work is presented in a neat and organized fashion that is usually easy to read.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work is presented in an organized fashion but may be hard to read at times.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15" w:rsidRPr="00BE4615" w:rsidRDefault="00BE4615" w:rsidP="00BE46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461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work appears sloppy and unorganized. It is hard to know what information goes together.</w:t>
            </w:r>
          </w:p>
        </w:tc>
      </w:tr>
    </w:tbl>
    <w:p w:rsidR="00414C02" w:rsidRDefault="00C95DAB"/>
    <w:sectPr w:rsidR="00414C02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615"/>
    <w:rsid w:val="0034456F"/>
    <w:rsid w:val="00A9163F"/>
    <w:rsid w:val="00B20CA7"/>
    <w:rsid w:val="00B80CFA"/>
    <w:rsid w:val="00BD2E8B"/>
    <w:rsid w:val="00BE4615"/>
    <w:rsid w:val="00C95DAB"/>
    <w:rsid w:val="00CF1C5D"/>
    <w:rsid w:val="00F7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paragraph" w:styleId="Heading3">
    <w:name w:val="heading 3"/>
    <w:basedOn w:val="Normal"/>
    <w:link w:val="Heading3Char"/>
    <w:uiPriority w:val="9"/>
    <w:qFormat/>
    <w:rsid w:val="00BE461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4615"/>
    <w:rPr>
      <w:rFonts w:eastAsia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BE46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3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Company>Hewlett-Packard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2</cp:revision>
  <dcterms:created xsi:type="dcterms:W3CDTF">2013-11-21T03:27:00Z</dcterms:created>
  <dcterms:modified xsi:type="dcterms:W3CDTF">2013-11-21T03:27:00Z</dcterms:modified>
</cp:coreProperties>
</file>